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FB3654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 w:rsidR="001D3668" w:rsidRPr="00DD5767">
        <w:rPr>
          <w:rFonts w:ascii="Arial" w:hAnsi="Arial" w:cs="Arial"/>
          <w:rtl/>
          <w:lang w:eastAsia="en-US"/>
        </w:rPr>
        <w:t>דוראל גשר שותפות מוגבלת בע"מ</w:t>
      </w:r>
      <w:r w:rsidR="001D3668">
        <w:rPr>
          <w:rFonts w:ascii="Arial" w:hAnsi="Arial" w:cs="Arial" w:hint="cs"/>
          <w:rtl/>
          <w:lang w:eastAsia="en-US"/>
        </w:rPr>
        <w:t xml:space="preserve"> 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Pr="001D3668" w:rsidRDefault="004C4068" w:rsidP="00FB3654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D546A2">
        <w:rPr>
          <w:rFonts w:ascii="Arial" w:hAnsi="Arial" w:cs="Arial" w:hint="cs"/>
          <w:rtl/>
          <w:lang w:eastAsia="en-US"/>
        </w:rPr>
        <w:t>רשות</w:t>
      </w:r>
      <w:r>
        <w:rPr>
          <w:rFonts w:ascii="Arial" w:hAnsi="Arial" w:cs="Arial"/>
          <w:rtl/>
          <w:lang w:eastAsia="en-US"/>
        </w:rPr>
        <w:t xml:space="preserve"> להתקשר עם </w:t>
      </w:r>
      <w:r w:rsidR="00EE2EEB" w:rsidRPr="00DD5767">
        <w:rPr>
          <w:rFonts w:ascii="Arial" w:hAnsi="Arial" w:cs="Arial" w:hint="cs"/>
          <w:rtl/>
          <w:lang w:eastAsia="en-US"/>
        </w:rPr>
        <w:t>"</w:t>
      </w:r>
      <w:r w:rsidR="001D3668" w:rsidRPr="00DD5767">
        <w:rPr>
          <w:rFonts w:ascii="Arial" w:hAnsi="Arial" w:cs="Arial"/>
          <w:rtl/>
          <w:lang w:eastAsia="en-US"/>
        </w:rPr>
        <w:t xml:space="preserve"> דוראל גשר שותפות מוגבלת בע"מ</w:t>
      </w:r>
      <w:r w:rsidR="001D3668">
        <w:rPr>
          <w:rFonts w:ascii="Arial" w:hAnsi="Arial" w:cs="Arial" w:hint="cs"/>
          <w:rtl/>
          <w:lang w:eastAsia="en-US"/>
        </w:rPr>
        <w:t>"</w:t>
      </w:r>
      <w:r w:rsidR="00EE2EEB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כספק יחיד לפי תקנה 3(29) 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לתקנות</w:t>
      </w:r>
      <w:r w:rsidRPr="00DD5767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>
        <w:rPr>
          <w:rFonts w:ascii="Arial" w:hAnsi="Arial" w:cs="Arial"/>
          <w:rtl/>
          <w:lang w:eastAsia="en-US"/>
        </w:rPr>
        <w:t>התשנ"ג</w:t>
      </w:r>
      <w:proofErr w:type="spellEnd"/>
      <w:r>
        <w:rPr>
          <w:rFonts w:ascii="Arial" w:hAnsi="Arial" w:cs="Arial"/>
          <w:rtl/>
          <w:lang w:eastAsia="en-US"/>
        </w:rPr>
        <w:t xml:space="preserve"> 1993, לשם </w:t>
      </w:r>
      <w:r w:rsidR="001D3668">
        <w:rPr>
          <w:rFonts w:ascii="Arial" w:hAnsi="Arial" w:cs="Arial" w:hint="cs"/>
          <w:rtl/>
          <w:lang w:eastAsia="en-US"/>
        </w:rPr>
        <w:t>הקמת מתקן סולארי ב</w:t>
      </w:r>
      <w:r>
        <w:rPr>
          <w:rFonts w:ascii="Arial" w:hAnsi="Arial" w:cs="Arial" w:hint="cs"/>
          <w:rtl/>
          <w:lang w:eastAsia="en-US"/>
        </w:rPr>
        <w:t>חלק</w:t>
      </w:r>
      <w:r w:rsidR="00BE1B6B">
        <w:rPr>
          <w:rFonts w:ascii="Arial" w:hAnsi="Arial" w:cs="Arial" w:hint="cs"/>
          <w:rtl/>
          <w:lang w:eastAsia="en-US"/>
        </w:rPr>
        <w:t xml:space="preserve"> מחלק</w:t>
      </w:r>
      <w:r w:rsidR="004D01E7">
        <w:rPr>
          <w:rFonts w:ascii="Arial" w:hAnsi="Arial" w:cs="Arial" w:hint="cs"/>
          <w:rtl/>
          <w:lang w:eastAsia="en-US"/>
        </w:rPr>
        <w:t>ה</w:t>
      </w:r>
      <w:r>
        <w:rPr>
          <w:rFonts w:ascii="Arial" w:hAnsi="Arial" w:cs="Arial" w:hint="cs"/>
          <w:rtl/>
          <w:lang w:eastAsia="en-US"/>
        </w:rPr>
        <w:t xml:space="preserve"> </w:t>
      </w:r>
      <w:r w:rsidR="0061139E" w:rsidRPr="001D3668">
        <w:rPr>
          <w:rFonts w:ascii="Arial" w:hAnsi="Arial" w:cs="Arial" w:hint="cs"/>
          <w:rtl/>
          <w:lang w:eastAsia="en-US"/>
        </w:rPr>
        <w:t xml:space="preserve"> </w:t>
      </w:r>
      <w:r w:rsidR="001D3668" w:rsidRPr="00DD5767">
        <w:rPr>
          <w:rFonts w:ascii="Arial" w:hAnsi="Arial" w:cs="Arial" w:hint="cs"/>
          <w:rtl/>
          <w:lang w:eastAsia="en-US"/>
        </w:rPr>
        <w:t>40</w:t>
      </w:r>
      <w:r w:rsidR="001D3668">
        <w:rPr>
          <w:rFonts w:ascii="Arial" w:hAnsi="Arial" w:cs="Arial" w:hint="cs"/>
          <w:rtl/>
          <w:lang w:eastAsia="en-US"/>
        </w:rPr>
        <w:t xml:space="preserve"> </w:t>
      </w:r>
      <w:r w:rsidR="004D01E7" w:rsidRPr="001D3668">
        <w:rPr>
          <w:rFonts w:ascii="Arial" w:hAnsi="Arial" w:cs="Arial" w:hint="cs"/>
          <w:rtl/>
          <w:lang w:eastAsia="en-US"/>
        </w:rPr>
        <w:t>בגוש</w:t>
      </w:r>
      <w:r w:rsidR="004D01E7" w:rsidRPr="004D01E7">
        <w:rPr>
          <w:rFonts w:ascii="Arial" w:hAnsi="Arial" w:cs="Arial" w:hint="cs"/>
          <w:rtl/>
          <w:lang w:eastAsia="en-US"/>
        </w:rPr>
        <w:t xml:space="preserve"> </w:t>
      </w:r>
      <w:r w:rsidR="001D3668" w:rsidRPr="00DD5767">
        <w:rPr>
          <w:rFonts w:ascii="Arial" w:hAnsi="Arial" w:cs="Arial" w:hint="cs"/>
          <w:rtl/>
          <w:lang w:eastAsia="en-US"/>
        </w:rPr>
        <w:t>22643</w:t>
      </w:r>
      <w:r w:rsidRPr="00DD5767">
        <w:rPr>
          <w:rFonts w:ascii="Arial" w:hAnsi="Arial" w:cs="Arial" w:hint="cs"/>
          <w:rtl/>
          <w:lang w:eastAsia="en-US"/>
        </w:rPr>
        <w:t>,</w:t>
      </w:r>
      <w:r w:rsidR="004D01E7" w:rsidRPr="004D01E7">
        <w:rPr>
          <w:rFonts w:ascii="Arial" w:hAnsi="Arial" w:cs="Arial" w:hint="cs"/>
          <w:rtl/>
          <w:lang w:eastAsia="en-US"/>
        </w:rPr>
        <w:t xml:space="preserve"> </w:t>
      </w:r>
      <w:r w:rsidRPr="004D01E7">
        <w:rPr>
          <w:rFonts w:ascii="Arial" w:hAnsi="Arial" w:cs="Arial" w:hint="cs"/>
          <w:rtl/>
          <w:lang w:eastAsia="en-US"/>
        </w:rPr>
        <w:t xml:space="preserve">בשטח של </w:t>
      </w:r>
      <w:r w:rsidR="0061139E" w:rsidRPr="00DD5767">
        <w:rPr>
          <w:rFonts w:ascii="Arial" w:hAnsi="Arial" w:cs="Arial" w:hint="cs"/>
          <w:rtl/>
          <w:lang w:eastAsia="en-US"/>
        </w:rPr>
        <w:t xml:space="preserve"> </w:t>
      </w:r>
      <w:r w:rsidR="001D3668" w:rsidRPr="00DD5767">
        <w:rPr>
          <w:rFonts w:ascii="Arial" w:hAnsi="Arial" w:cs="Arial" w:hint="cs"/>
          <w:rtl/>
          <w:lang w:eastAsia="en-US"/>
        </w:rPr>
        <w:t>600 מ"ר</w:t>
      </w:r>
      <w:r w:rsidR="001D3668" w:rsidRPr="001D3668">
        <w:rPr>
          <w:rFonts w:ascii="Arial" w:hAnsi="Arial" w:cs="Arial" w:hint="cs"/>
          <w:rtl/>
          <w:lang w:eastAsia="en-US"/>
        </w:rPr>
        <w:t xml:space="preserve"> בקיבוץ גשר. </w:t>
      </w:r>
      <w:r w:rsidRPr="001D3668">
        <w:rPr>
          <w:rFonts w:ascii="Arial" w:hAnsi="Arial" w:cs="Arial" w:hint="cs"/>
          <w:rtl/>
          <w:lang w:eastAsia="en-US"/>
        </w:rPr>
        <w:t xml:space="preserve"> </w:t>
      </w:r>
    </w:p>
    <w:p w:rsidR="004C4068" w:rsidRPr="005477A5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AF14FB" w:rsidRPr="00EE2EEB" w:rsidRDefault="004C4068" w:rsidP="00AF14FB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rtl/>
          <w:lang w:eastAsia="en-US"/>
        </w:rPr>
      </w:pPr>
      <w:r w:rsidRPr="00EE2EEB">
        <w:rPr>
          <w:rFonts w:ascii="Arial" w:hAnsi="Arial" w:cs="Arial"/>
          <w:rtl/>
          <w:lang w:eastAsia="en-US"/>
        </w:rPr>
        <w:t>רצ"ב עיקרי</w:t>
      </w:r>
      <w:r w:rsidR="00204FD5">
        <w:rPr>
          <w:rFonts w:ascii="Arial" w:hAnsi="Arial" w:cs="Arial" w:hint="cs"/>
          <w:rtl/>
          <w:lang w:eastAsia="en-US"/>
        </w:rPr>
        <w:t xml:space="preserve"> </w:t>
      </w:r>
      <w:r w:rsidRPr="00EE2EEB">
        <w:rPr>
          <w:rFonts w:ascii="Arial" w:hAnsi="Arial" w:cs="Arial"/>
          <w:rtl/>
          <w:lang w:eastAsia="en-US"/>
        </w:rPr>
        <w:t>חוות דעת מקצועית לעניין ההתקשרות הנ"ל כי הספק הוא ספק יחיד.</w:t>
      </w:r>
    </w:p>
    <w:p w:rsidR="00AF14FB" w:rsidRDefault="00AF14FB" w:rsidP="00AF14F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DD5767" w:rsidRPr="00DD5767" w:rsidRDefault="00B51891" w:rsidP="00DD5767">
      <w:pPr>
        <w:pStyle w:val="a3"/>
        <w:numPr>
          <w:ilvl w:val="1"/>
          <w:numId w:val="1"/>
        </w:numPr>
        <w:rPr>
          <w:rFonts w:ascii="Arial" w:hAnsi="Arial" w:cs="Arial"/>
          <w:sz w:val="22"/>
          <w:szCs w:val="22"/>
          <w:lang w:eastAsia="en-US"/>
        </w:rPr>
      </w:pPr>
      <w:bookmarkStart w:id="0" w:name="OLE_LINK3"/>
      <w:bookmarkStart w:id="1" w:name="OLE_LINK4"/>
      <w:r w:rsidRPr="00376EA2">
        <w:rPr>
          <w:rFonts w:ascii="Arial" w:hAnsi="Arial" w:cs="Arial"/>
          <w:rtl/>
        </w:rPr>
        <w:t xml:space="preserve">שטח העסקה חל בתחום תכנית </w:t>
      </w:r>
      <w:r w:rsidR="001D3668">
        <w:rPr>
          <w:rFonts w:ascii="Arial" w:hAnsi="Arial" w:cs="Arial" w:hint="cs"/>
          <w:rtl/>
        </w:rPr>
        <w:t>202</w:t>
      </w:r>
      <w:r w:rsidRPr="00376EA2">
        <w:rPr>
          <w:rFonts w:ascii="Arial" w:hAnsi="Arial" w:cs="Arial"/>
          <w:rtl/>
        </w:rPr>
        <w:t>-</w:t>
      </w:r>
      <w:r w:rsidR="001D3668">
        <w:rPr>
          <w:rFonts w:ascii="Arial" w:hAnsi="Arial" w:cs="Arial" w:hint="cs"/>
          <w:rtl/>
        </w:rPr>
        <w:t>0836064</w:t>
      </w:r>
      <w:r w:rsidRPr="00376EA2">
        <w:rPr>
          <w:rFonts w:ascii="Arial" w:hAnsi="Arial" w:cs="Arial"/>
          <w:rtl/>
        </w:rPr>
        <w:t xml:space="preserve"> שבתוקף מיום </w:t>
      </w:r>
      <w:r w:rsidR="001D3668">
        <w:rPr>
          <w:rFonts w:ascii="Arial" w:hAnsi="Arial" w:cs="Arial" w:hint="cs"/>
          <w:rtl/>
        </w:rPr>
        <w:t>1/8/2021</w:t>
      </w:r>
      <w:r w:rsidRPr="00376EA2">
        <w:rPr>
          <w:rFonts w:ascii="Arial" w:hAnsi="Arial" w:cs="Arial"/>
          <w:rtl/>
        </w:rPr>
        <w:t xml:space="preserve"> מטרת התכנית הקמת</w:t>
      </w:r>
      <w:r w:rsidR="001D3668">
        <w:rPr>
          <w:rFonts w:ascii="Arial" w:hAnsi="Arial" w:cs="Arial" w:hint="cs"/>
          <w:rtl/>
        </w:rPr>
        <w:t xml:space="preserve"> מתקן פוטו </w:t>
      </w:r>
      <w:proofErr w:type="spellStart"/>
      <w:r w:rsidR="001D3668">
        <w:rPr>
          <w:rFonts w:ascii="Arial" w:hAnsi="Arial" w:cs="Arial" w:hint="cs"/>
          <w:rtl/>
        </w:rPr>
        <w:t>וולטאי</w:t>
      </w:r>
      <w:proofErr w:type="spellEnd"/>
      <w:r w:rsidR="001D3668">
        <w:rPr>
          <w:rFonts w:ascii="Arial" w:hAnsi="Arial" w:cs="Arial" w:hint="cs"/>
          <w:rtl/>
        </w:rPr>
        <w:t xml:space="preserve">. </w:t>
      </w:r>
      <w:r w:rsidRPr="00376EA2">
        <w:rPr>
          <w:rFonts w:ascii="Arial" w:hAnsi="Arial" w:cs="Arial"/>
          <w:rtl/>
        </w:rPr>
        <w:t xml:space="preserve"> </w:t>
      </w:r>
    </w:p>
    <w:p w:rsidR="00B51891" w:rsidRPr="00DD5767" w:rsidRDefault="001D3668" w:rsidP="00DD5767">
      <w:pPr>
        <w:pStyle w:val="a3"/>
        <w:numPr>
          <w:ilvl w:val="1"/>
          <w:numId w:val="1"/>
        </w:numPr>
        <w:rPr>
          <w:rFonts w:ascii="Arial" w:hAnsi="Arial" w:cs="Arial"/>
          <w:sz w:val="22"/>
          <w:szCs w:val="22"/>
          <w:lang w:eastAsia="en-US"/>
        </w:rPr>
      </w:pPr>
      <w:r w:rsidRPr="00DD5767">
        <w:rPr>
          <w:rFonts w:ascii="Arial" w:hAnsi="Arial" w:cs="Arial" w:hint="cs"/>
          <w:rtl/>
        </w:rPr>
        <w:t xml:space="preserve">השטח בצורה לא רגולרית, מדובר ברצועת קרקע שאינה מהווה מגרש עצמאי לשיווק ולבינוי. </w:t>
      </w:r>
    </w:p>
    <w:p w:rsidR="001D3668" w:rsidRPr="00DD5767" w:rsidRDefault="001D3668" w:rsidP="00DD5767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Calibri" w:hAnsi="Calibri" w:cs="Calibri"/>
          <w:rtl/>
        </w:rPr>
      </w:pPr>
      <w:r w:rsidRPr="00DD5767">
        <w:rPr>
          <w:rFonts w:ascii="Calibri" w:hAnsi="Calibri" w:cs="Calibri" w:hint="cs"/>
          <w:rtl/>
        </w:rPr>
        <w:t xml:space="preserve">לפי </w:t>
      </w:r>
      <w:proofErr w:type="spellStart"/>
      <w:r w:rsidRPr="00DD5767">
        <w:rPr>
          <w:rFonts w:ascii="Calibri" w:hAnsi="Calibri" w:cs="Calibri" w:hint="cs"/>
          <w:rtl/>
        </w:rPr>
        <w:t>חוו"ד</w:t>
      </w:r>
      <w:proofErr w:type="spellEnd"/>
      <w:r w:rsidRPr="00DD5767">
        <w:rPr>
          <w:rFonts w:ascii="Calibri" w:hAnsi="Calibri" w:cs="Calibri" w:hint="cs"/>
          <w:rtl/>
        </w:rPr>
        <w:t xml:space="preserve"> תכנונית לגבי ההתקשרות הנ"ל ובהתאם לאמור לעיל הקיבוץ באמצעות "דוראל גשר </w:t>
      </w:r>
      <w:r w:rsidRPr="00DD5767">
        <w:rPr>
          <w:rFonts w:ascii="Arial" w:hAnsi="Arial" w:cs="Arial" w:hint="cs"/>
          <w:rtl/>
          <w:lang w:eastAsia="en-US"/>
        </w:rPr>
        <w:t>שותפות</w:t>
      </w:r>
      <w:r w:rsidRPr="00DD5767">
        <w:rPr>
          <w:rFonts w:ascii="Calibri" w:hAnsi="Calibri" w:cs="Calibri" w:hint="cs"/>
          <w:rtl/>
        </w:rPr>
        <w:t xml:space="preserve"> מוגבלת בע"מ" הינו בבחינת ספק יחיד המסוגל לבצע את ההתקשרות לצורך הקמת מתקן סולארי. </w:t>
      </w:r>
    </w:p>
    <w:bookmarkEnd w:id="0"/>
    <w:bookmarkEnd w:id="1"/>
    <w:p w:rsidR="00DD5767" w:rsidRDefault="00DD5767" w:rsidP="00DD5767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 w:rsidRPr="00DD5767">
        <w:rPr>
          <w:rFonts w:ascii="Arial" w:hAnsi="Arial" w:cs="Arial" w:hint="cs"/>
          <w:rtl/>
          <w:lang w:eastAsia="en-US"/>
        </w:rPr>
        <w:t xml:space="preserve">ההתקשרות עם מי לפי זכויות מכוח דין או בהתאם למצב הדברים בפועל הוא היחיד המסוגל לבצע את נושא ההתקשרות (בתקנות אלה- ספק יחיד) לאחר בחינת קיומם של ספקים לפי תקנה 3(29) </w:t>
      </w:r>
    </w:p>
    <w:p w:rsidR="00DD5767" w:rsidRPr="00DD5767" w:rsidRDefault="00DD5767" w:rsidP="00DD5767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rtl/>
          <w:lang w:eastAsia="en-US"/>
        </w:rPr>
      </w:pPr>
    </w:p>
    <w:p w:rsidR="00CD78CD" w:rsidRPr="00DD5767" w:rsidRDefault="004C4068" w:rsidP="00CD78CD">
      <w:pPr>
        <w:pStyle w:val="a3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00FF"/>
          <w:rtl/>
          <w:lang w:eastAsia="en-US"/>
        </w:rPr>
      </w:pPr>
      <w:r w:rsidRPr="00CD78CD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CD78CD">
        <w:rPr>
          <w:rFonts w:ascii="Arial" w:hAnsi="Arial" w:cs="Arial" w:hint="cs"/>
          <w:color w:val="0000FF"/>
          <w:rtl/>
          <w:lang w:eastAsia="en-US"/>
        </w:rPr>
        <w:t>רשות</w:t>
      </w:r>
      <w:r w:rsidRPr="00CD78CD">
        <w:rPr>
          <w:rFonts w:ascii="Arial" w:hAnsi="Arial" w:cs="Arial"/>
          <w:color w:val="0000FF"/>
          <w:rtl/>
          <w:lang w:eastAsia="en-US"/>
        </w:rPr>
        <w:t xml:space="preserve"> </w:t>
      </w:r>
      <w:r w:rsidRPr="00DD5767">
        <w:rPr>
          <w:rFonts w:ascii="Arial" w:hAnsi="Arial" w:cs="Arial"/>
          <w:color w:val="0000FF"/>
          <w:rtl/>
          <w:lang w:eastAsia="en-US"/>
        </w:rPr>
        <w:t>עד ליום</w:t>
      </w:r>
      <w:r w:rsidR="00A17E4E" w:rsidRPr="00DD5767">
        <w:rPr>
          <w:rFonts w:ascii="Arial" w:hAnsi="Arial" w:cs="Arial" w:hint="cs"/>
          <w:color w:val="0000FF"/>
          <w:rtl/>
          <w:lang w:eastAsia="en-US"/>
        </w:rPr>
        <w:t xml:space="preserve"> </w:t>
      </w:r>
      <w:r w:rsidR="001D3668" w:rsidRPr="00DD5767">
        <w:rPr>
          <w:rFonts w:ascii="Arial" w:hAnsi="Arial" w:cs="Arial" w:hint="cs"/>
          <w:color w:val="0000FF"/>
          <w:rtl/>
          <w:lang w:eastAsia="en-US"/>
        </w:rPr>
        <w:t>16/3/2023</w:t>
      </w:r>
    </w:p>
    <w:p w:rsidR="00974D4A" w:rsidRDefault="00CD78CD" w:rsidP="00962748">
      <w:pPr>
        <w:autoSpaceDE w:val="0"/>
        <w:autoSpaceDN w:val="0"/>
        <w:adjustRightInd w:val="0"/>
        <w:ind w:left="825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D01E7" w:rsidRPr="00CD78CD">
        <w:rPr>
          <w:rFonts w:ascii="Arial" w:hAnsi="Arial" w:cs="Arial" w:hint="cs"/>
          <w:rtl/>
          <w:lang w:eastAsia="en-US"/>
        </w:rPr>
        <w:t>לכ</w:t>
      </w:r>
      <w:r w:rsidR="004C4068" w:rsidRPr="00CD78CD">
        <w:rPr>
          <w:rFonts w:ascii="Arial" w:hAnsi="Arial" w:cs="Arial"/>
          <w:rtl/>
          <w:lang w:eastAsia="en-US"/>
        </w:rPr>
        <w:t xml:space="preserve">תובת: </w:t>
      </w:r>
      <w:r w:rsidR="005477A5" w:rsidRPr="00CD78CD">
        <w:rPr>
          <w:rFonts w:ascii="Arial" w:hAnsi="Arial" w:cs="Arial" w:hint="cs"/>
          <w:rtl/>
          <w:lang w:eastAsia="en-US"/>
        </w:rPr>
        <w:t>רשות</w:t>
      </w:r>
      <w:r w:rsidR="004C4068" w:rsidRPr="00CD78CD">
        <w:rPr>
          <w:rFonts w:ascii="Arial" w:hAnsi="Arial" w:cs="Arial" w:hint="cs"/>
          <w:rtl/>
          <w:lang w:eastAsia="en-US"/>
        </w:rPr>
        <w:t xml:space="preserve"> מקרקעי ישראל מחוז צפון ת.ד. 580 נצרת עלית 17105</w:t>
      </w:r>
    </w:p>
    <w:p w:rsidR="004C4068" w:rsidRDefault="00CD78CD" w:rsidP="00CD78CD">
      <w:pPr>
        <w:autoSpaceDE w:val="0"/>
        <w:autoSpaceDN w:val="0"/>
        <w:adjustRightInd w:val="0"/>
        <w:ind w:left="1080"/>
        <w:jc w:val="both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62748">
        <w:rPr>
          <w:rFonts w:ascii="Arial" w:hAnsi="Arial" w:cs="Arial"/>
          <w:color w:val="0000FF"/>
          <w:lang w:eastAsia="en-US"/>
        </w:rPr>
        <w:t>hilash</w:t>
      </w:r>
      <w:r w:rsidR="00974D4A">
        <w:rPr>
          <w:rFonts w:ascii="Arial" w:hAnsi="Arial" w:cs="Arial"/>
          <w:color w:val="0000FF"/>
          <w:lang w:eastAsia="en-US"/>
        </w:rPr>
        <w:t>@land.gov.il</w:t>
      </w:r>
    </w:p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  <w:bookmarkStart w:id="2" w:name="_GoBack"/>
      <w:bookmarkEnd w:id="2"/>
    </w:p>
    <w:sectPr w:rsidR="004C4068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multilevel"/>
    <w:tmpl w:val="38D4787C"/>
    <w:lvl w:ilvl="0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88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sz w:val="24"/>
      </w:r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B453D"/>
    <w:multiLevelType w:val="hybridMultilevel"/>
    <w:tmpl w:val="97A28B98"/>
    <w:lvl w:ilvl="0" w:tplc="84C85D44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5" w15:restartNumberingAfterBreak="0">
    <w:nsid w:val="3E823FD0"/>
    <w:multiLevelType w:val="hybridMultilevel"/>
    <w:tmpl w:val="925431D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31FF5"/>
    <w:rsid w:val="000B6EAA"/>
    <w:rsid w:val="001403BF"/>
    <w:rsid w:val="001D3668"/>
    <w:rsid w:val="00204FD5"/>
    <w:rsid w:val="00272B65"/>
    <w:rsid w:val="00306559"/>
    <w:rsid w:val="00376EA2"/>
    <w:rsid w:val="0044598B"/>
    <w:rsid w:val="004B1045"/>
    <w:rsid w:val="004C4068"/>
    <w:rsid w:val="004D01E7"/>
    <w:rsid w:val="005477A5"/>
    <w:rsid w:val="005A70F2"/>
    <w:rsid w:val="0061139E"/>
    <w:rsid w:val="007577A9"/>
    <w:rsid w:val="008B6BE7"/>
    <w:rsid w:val="008D3406"/>
    <w:rsid w:val="009014A9"/>
    <w:rsid w:val="00962748"/>
    <w:rsid w:val="00965CE0"/>
    <w:rsid w:val="00974D4A"/>
    <w:rsid w:val="00A17E4E"/>
    <w:rsid w:val="00AB6232"/>
    <w:rsid w:val="00AF14FB"/>
    <w:rsid w:val="00B4516A"/>
    <w:rsid w:val="00B51891"/>
    <w:rsid w:val="00BB089E"/>
    <w:rsid w:val="00BE1B6B"/>
    <w:rsid w:val="00CD78CD"/>
    <w:rsid w:val="00CF470D"/>
    <w:rsid w:val="00CF76F7"/>
    <w:rsid w:val="00D546A2"/>
    <w:rsid w:val="00DD5767"/>
    <w:rsid w:val="00E512E8"/>
    <w:rsid w:val="00EB09A5"/>
    <w:rsid w:val="00ED3535"/>
    <w:rsid w:val="00EE2EEB"/>
    <w:rsid w:val="00FB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3F38B59-58B0-42FE-BDD3-3436AB9E3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93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018390-4B55-4E83-A248-A3D1B455D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867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2011-05-16T05:28:00Z</cp:lastPrinted>
  <dcterms:created xsi:type="dcterms:W3CDTF">2023-03-06T11:00:00Z</dcterms:created>
  <dcterms:modified xsi:type="dcterms:W3CDTF">2023-03-06T11:00:00Z</dcterms:modified>
</cp:coreProperties>
</file>